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F20" w:rsidRDefault="00BA0F20" w:rsidP="00BA0F20">
      <w:pPr>
        <w:jc w:val="center"/>
        <w:rPr>
          <w:sz w:val="52"/>
        </w:rPr>
      </w:pPr>
    </w:p>
    <w:p w:rsidR="00BA0F20" w:rsidRDefault="00BA0F20" w:rsidP="00BA0F20">
      <w:pPr>
        <w:jc w:val="center"/>
        <w:rPr>
          <w:b/>
          <w:sz w:val="52"/>
        </w:rPr>
      </w:pPr>
    </w:p>
    <w:p w:rsidR="00BA0F20" w:rsidRDefault="00BA0F20" w:rsidP="00BA0F20">
      <w:pPr>
        <w:jc w:val="center"/>
        <w:rPr>
          <w:b/>
          <w:sz w:val="52"/>
        </w:rPr>
      </w:pPr>
    </w:p>
    <w:p w:rsidR="006378F7" w:rsidRPr="00CF7E15" w:rsidRDefault="00C65512" w:rsidP="00BA0F20">
      <w:pPr>
        <w:jc w:val="center"/>
        <w:rPr>
          <w:b/>
          <w:sz w:val="72"/>
        </w:rPr>
      </w:pPr>
      <w:r w:rsidRPr="00CF7E15">
        <w:rPr>
          <w:b/>
          <w:sz w:val="72"/>
        </w:rPr>
        <w:t xml:space="preserve">Dave </w:t>
      </w:r>
      <w:r w:rsidR="00B842C3">
        <w:rPr>
          <w:b/>
          <w:sz w:val="72"/>
        </w:rPr>
        <w:t xml:space="preserve">T. </w:t>
      </w:r>
      <w:r w:rsidRPr="00CF7E15">
        <w:rPr>
          <w:b/>
          <w:sz w:val="72"/>
        </w:rPr>
        <w:t>Ashley’s Tool Set</w:t>
      </w:r>
    </w:p>
    <w:p w:rsidR="00BA0F20" w:rsidRDefault="00BA0F20" w:rsidP="00BA0F20">
      <w:pPr>
        <w:jc w:val="center"/>
      </w:pPr>
    </w:p>
    <w:p w:rsidR="00BA0F20" w:rsidRDefault="00BA0F20" w:rsidP="00BA0F20">
      <w:pPr>
        <w:jc w:val="center"/>
      </w:pPr>
    </w:p>
    <w:p w:rsidR="00BA0F20" w:rsidRDefault="00BA0F20" w:rsidP="00BA0F20">
      <w:pPr>
        <w:jc w:val="center"/>
      </w:pPr>
    </w:p>
    <w:p w:rsidR="00BA0F20" w:rsidRDefault="00BA0F20" w:rsidP="00BA0F20">
      <w:pPr>
        <w:jc w:val="center"/>
      </w:pPr>
    </w:p>
    <w:p w:rsidR="00BA0F20" w:rsidRDefault="00BA0F20" w:rsidP="00BA0F20">
      <w:pPr>
        <w:jc w:val="center"/>
      </w:pPr>
    </w:p>
    <w:p w:rsidR="00BA0F20" w:rsidRDefault="00BA0F20" w:rsidP="00BA0F20">
      <w:pPr>
        <w:jc w:val="center"/>
      </w:pPr>
    </w:p>
    <w:p w:rsidR="00113EDC" w:rsidRDefault="00113EDC" w:rsidP="00BA0F20">
      <w:pPr>
        <w:jc w:val="center"/>
      </w:pPr>
    </w:p>
    <w:p w:rsidR="00113EDC" w:rsidRDefault="00113EDC" w:rsidP="00BA0F20">
      <w:pPr>
        <w:jc w:val="center"/>
      </w:pPr>
    </w:p>
    <w:p w:rsidR="00BA0F20" w:rsidRDefault="00BA0F20" w:rsidP="00BA0F20">
      <w:pPr>
        <w:jc w:val="center"/>
      </w:pPr>
    </w:p>
    <w:p w:rsidR="00BA0F20" w:rsidRDefault="00BA0F20" w:rsidP="00BA0F20">
      <w:pPr>
        <w:jc w:val="center"/>
      </w:pPr>
    </w:p>
    <w:p w:rsidR="00BA0F20" w:rsidRDefault="00BA0F20" w:rsidP="00BA0F20">
      <w:pPr>
        <w:jc w:val="center"/>
      </w:pPr>
    </w:p>
    <w:p w:rsidR="00BA0F20" w:rsidRDefault="00BA0F20" w:rsidP="00BA0F20">
      <w:pPr>
        <w:jc w:val="center"/>
      </w:pPr>
    </w:p>
    <w:p w:rsidR="00BA0F20" w:rsidRDefault="00BA0F20" w:rsidP="00BA0F20">
      <w:pPr>
        <w:jc w:val="center"/>
      </w:pPr>
    </w:p>
    <w:p w:rsidR="00C65512" w:rsidRDefault="00C65512" w:rsidP="00BA0F20">
      <w:pPr>
        <w:jc w:val="center"/>
      </w:pPr>
      <w:r>
        <w:t>Software Engineering Manual</w:t>
      </w:r>
    </w:p>
    <w:p w:rsidR="00C65512" w:rsidRDefault="00C65512"/>
    <w:p w:rsidR="00BA0F20" w:rsidRDefault="00BA0F20">
      <w:r>
        <w:br w:type="page"/>
      </w:r>
    </w:p>
    <w:p w:rsidR="00C65512" w:rsidRDefault="00C65512"/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1644879933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840745" w:rsidRDefault="00840745">
          <w:pPr>
            <w:pStyle w:val="TOCHeading"/>
          </w:pPr>
          <w:r>
            <w:t>Table of Contents</w:t>
          </w:r>
        </w:p>
        <w:p w:rsidR="007F6A8A" w:rsidRDefault="00840745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8626169" w:history="1">
            <w:r w:rsidR="007F6A8A" w:rsidRPr="00D94237">
              <w:rPr>
                <w:rStyle w:val="Hyperlink"/>
                <w:noProof/>
              </w:rPr>
              <w:t>1</w:t>
            </w:r>
            <w:r w:rsidR="007F6A8A">
              <w:rPr>
                <w:rFonts w:eastAsiaTheme="minorEastAsia"/>
                <w:noProof/>
              </w:rPr>
              <w:tab/>
            </w:r>
            <w:r w:rsidR="007F6A8A" w:rsidRPr="00D94237">
              <w:rPr>
                <w:rStyle w:val="Hyperlink"/>
                <w:noProof/>
              </w:rPr>
              <w:t>Introduction and Overview</w:t>
            </w:r>
            <w:r w:rsidR="007F6A8A">
              <w:rPr>
                <w:noProof/>
                <w:webHidden/>
              </w:rPr>
              <w:tab/>
            </w:r>
            <w:r w:rsidR="007F6A8A">
              <w:rPr>
                <w:noProof/>
                <w:webHidden/>
              </w:rPr>
              <w:fldChar w:fldCharType="begin"/>
            </w:r>
            <w:r w:rsidR="007F6A8A">
              <w:rPr>
                <w:noProof/>
                <w:webHidden/>
              </w:rPr>
              <w:instrText xml:space="preserve"> PAGEREF _Toc468626169 \h </w:instrText>
            </w:r>
            <w:r w:rsidR="007F6A8A">
              <w:rPr>
                <w:noProof/>
                <w:webHidden/>
              </w:rPr>
            </w:r>
            <w:r w:rsidR="007F6A8A">
              <w:rPr>
                <w:noProof/>
                <w:webHidden/>
              </w:rPr>
              <w:fldChar w:fldCharType="separate"/>
            </w:r>
            <w:r w:rsidR="007F6A8A">
              <w:rPr>
                <w:noProof/>
                <w:webHidden/>
              </w:rPr>
              <w:t>3</w:t>
            </w:r>
            <w:r w:rsidR="007F6A8A">
              <w:rPr>
                <w:noProof/>
                <w:webHidden/>
              </w:rPr>
              <w:fldChar w:fldCharType="end"/>
            </w:r>
          </w:hyperlink>
        </w:p>
        <w:p w:rsidR="007F6A8A" w:rsidRDefault="00345532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hyperlink w:anchor="_Toc468626170" w:history="1">
            <w:r w:rsidR="007F6A8A" w:rsidRPr="00D94237">
              <w:rPr>
                <w:rStyle w:val="Hyperlink"/>
                <w:noProof/>
              </w:rPr>
              <w:t>2</w:t>
            </w:r>
            <w:r w:rsidR="007F6A8A">
              <w:rPr>
                <w:rFonts w:eastAsiaTheme="minorEastAsia"/>
                <w:noProof/>
              </w:rPr>
              <w:tab/>
            </w:r>
            <w:r w:rsidR="007F6A8A" w:rsidRPr="00D94237">
              <w:rPr>
                <w:rStyle w:val="Hyperlink"/>
                <w:noProof/>
              </w:rPr>
              <w:t>Tool Set Design</w:t>
            </w:r>
            <w:r w:rsidR="007F6A8A">
              <w:rPr>
                <w:noProof/>
                <w:webHidden/>
              </w:rPr>
              <w:tab/>
            </w:r>
            <w:r w:rsidR="007F6A8A">
              <w:rPr>
                <w:noProof/>
                <w:webHidden/>
              </w:rPr>
              <w:fldChar w:fldCharType="begin"/>
            </w:r>
            <w:r w:rsidR="007F6A8A">
              <w:rPr>
                <w:noProof/>
                <w:webHidden/>
              </w:rPr>
              <w:instrText xml:space="preserve"> PAGEREF _Toc468626170 \h </w:instrText>
            </w:r>
            <w:r w:rsidR="007F6A8A">
              <w:rPr>
                <w:noProof/>
                <w:webHidden/>
              </w:rPr>
            </w:r>
            <w:r w:rsidR="007F6A8A">
              <w:rPr>
                <w:noProof/>
                <w:webHidden/>
              </w:rPr>
              <w:fldChar w:fldCharType="separate"/>
            </w:r>
            <w:r w:rsidR="007F6A8A">
              <w:rPr>
                <w:noProof/>
                <w:webHidden/>
              </w:rPr>
              <w:t>3</w:t>
            </w:r>
            <w:r w:rsidR="007F6A8A">
              <w:rPr>
                <w:noProof/>
                <w:webHidden/>
              </w:rPr>
              <w:fldChar w:fldCharType="end"/>
            </w:r>
          </w:hyperlink>
        </w:p>
        <w:p w:rsidR="007F6A8A" w:rsidRDefault="00345532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hyperlink w:anchor="_Toc468626171" w:history="1">
            <w:r w:rsidR="007F6A8A" w:rsidRPr="00D94237">
              <w:rPr>
                <w:rStyle w:val="Hyperlink"/>
                <w:noProof/>
              </w:rPr>
              <w:t>3</w:t>
            </w:r>
            <w:r w:rsidR="007F6A8A">
              <w:rPr>
                <w:rFonts w:eastAsiaTheme="minorEastAsia"/>
                <w:noProof/>
              </w:rPr>
              <w:tab/>
            </w:r>
            <w:r w:rsidR="007F6A8A" w:rsidRPr="00D94237">
              <w:rPr>
                <w:rStyle w:val="Hyperlink"/>
                <w:noProof/>
              </w:rPr>
              <w:t>Supported Platforms</w:t>
            </w:r>
            <w:r w:rsidR="007F6A8A">
              <w:rPr>
                <w:noProof/>
                <w:webHidden/>
              </w:rPr>
              <w:tab/>
            </w:r>
            <w:r w:rsidR="007F6A8A">
              <w:rPr>
                <w:noProof/>
                <w:webHidden/>
              </w:rPr>
              <w:fldChar w:fldCharType="begin"/>
            </w:r>
            <w:r w:rsidR="007F6A8A">
              <w:rPr>
                <w:noProof/>
                <w:webHidden/>
              </w:rPr>
              <w:instrText xml:space="preserve"> PAGEREF _Toc468626171 \h </w:instrText>
            </w:r>
            <w:r w:rsidR="007F6A8A">
              <w:rPr>
                <w:noProof/>
                <w:webHidden/>
              </w:rPr>
            </w:r>
            <w:r w:rsidR="007F6A8A">
              <w:rPr>
                <w:noProof/>
                <w:webHidden/>
              </w:rPr>
              <w:fldChar w:fldCharType="separate"/>
            </w:r>
            <w:r w:rsidR="007F6A8A">
              <w:rPr>
                <w:noProof/>
                <w:webHidden/>
              </w:rPr>
              <w:t>3</w:t>
            </w:r>
            <w:r w:rsidR="007F6A8A">
              <w:rPr>
                <w:noProof/>
                <w:webHidden/>
              </w:rPr>
              <w:fldChar w:fldCharType="end"/>
            </w:r>
          </w:hyperlink>
        </w:p>
        <w:p w:rsidR="007F6A8A" w:rsidRDefault="00345532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hyperlink w:anchor="_Toc468626172" w:history="1">
            <w:r w:rsidR="007F6A8A" w:rsidRPr="00D94237">
              <w:rPr>
                <w:rStyle w:val="Hyperlink"/>
                <w:noProof/>
              </w:rPr>
              <w:t>4</w:t>
            </w:r>
            <w:r w:rsidR="007F6A8A">
              <w:rPr>
                <w:rFonts w:eastAsiaTheme="minorEastAsia"/>
                <w:noProof/>
              </w:rPr>
              <w:tab/>
            </w:r>
            <w:r w:rsidR="007F6A8A" w:rsidRPr="00D94237">
              <w:rPr>
                <w:rStyle w:val="Hyperlink"/>
                <w:noProof/>
              </w:rPr>
              <w:t>Build Instructions</w:t>
            </w:r>
            <w:r w:rsidR="007F6A8A">
              <w:rPr>
                <w:noProof/>
                <w:webHidden/>
              </w:rPr>
              <w:tab/>
            </w:r>
            <w:r w:rsidR="007F6A8A">
              <w:rPr>
                <w:noProof/>
                <w:webHidden/>
              </w:rPr>
              <w:fldChar w:fldCharType="begin"/>
            </w:r>
            <w:r w:rsidR="007F6A8A">
              <w:rPr>
                <w:noProof/>
                <w:webHidden/>
              </w:rPr>
              <w:instrText xml:space="preserve"> PAGEREF _Toc468626172 \h </w:instrText>
            </w:r>
            <w:r w:rsidR="007F6A8A">
              <w:rPr>
                <w:noProof/>
                <w:webHidden/>
              </w:rPr>
            </w:r>
            <w:r w:rsidR="007F6A8A">
              <w:rPr>
                <w:noProof/>
                <w:webHidden/>
              </w:rPr>
              <w:fldChar w:fldCharType="separate"/>
            </w:r>
            <w:r w:rsidR="007F6A8A">
              <w:rPr>
                <w:noProof/>
                <w:webHidden/>
              </w:rPr>
              <w:t>3</w:t>
            </w:r>
            <w:r w:rsidR="007F6A8A">
              <w:rPr>
                <w:noProof/>
                <w:webHidden/>
              </w:rPr>
              <w:fldChar w:fldCharType="end"/>
            </w:r>
          </w:hyperlink>
        </w:p>
        <w:p w:rsidR="007F6A8A" w:rsidRDefault="00345532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hyperlink w:anchor="_Toc468626173" w:history="1">
            <w:r w:rsidR="007F6A8A" w:rsidRPr="00D94237">
              <w:rPr>
                <w:rStyle w:val="Hyperlink"/>
                <w:noProof/>
              </w:rPr>
              <w:t>5</w:t>
            </w:r>
            <w:r w:rsidR="007F6A8A">
              <w:rPr>
                <w:rFonts w:eastAsiaTheme="minorEastAsia"/>
                <w:noProof/>
              </w:rPr>
              <w:tab/>
            </w:r>
            <w:r w:rsidR="007F6A8A" w:rsidRPr="00D94237">
              <w:rPr>
                <w:rStyle w:val="Hyperlink"/>
                <w:noProof/>
              </w:rPr>
              <w:t>Coding Standards</w:t>
            </w:r>
            <w:r w:rsidR="007F6A8A">
              <w:rPr>
                <w:noProof/>
                <w:webHidden/>
              </w:rPr>
              <w:tab/>
            </w:r>
            <w:r w:rsidR="007F6A8A">
              <w:rPr>
                <w:noProof/>
                <w:webHidden/>
              </w:rPr>
              <w:fldChar w:fldCharType="begin"/>
            </w:r>
            <w:r w:rsidR="007F6A8A">
              <w:rPr>
                <w:noProof/>
                <w:webHidden/>
              </w:rPr>
              <w:instrText xml:space="preserve"> PAGEREF _Toc468626173 \h </w:instrText>
            </w:r>
            <w:r w:rsidR="007F6A8A">
              <w:rPr>
                <w:noProof/>
                <w:webHidden/>
              </w:rPr>
            </w:r>
            <w:r w:rsidR="007F6A8A">
              <w:rPr>
                <w:noProof/>
                <w:webHidden/>
              </w:rPr>
              <w:fldChar w:fldCharType="separate"/>
            </w:r>
            <w:r w:rsidR="007F6A8A">
              <w:rPr>
                <w:noProof/>
                <w:webHidden/>
              </w:rPr>
              <w:t>3</w:t>
            </w:r>
            <w:r w:rsidR="007F6A8A">
              <w:rPr>
                <w:noProof/>
                <w:webHidden/>
              </w:rPr>
              <w:fldChar w:fldCharType="end"/>
            </w:r>
          </w:hyperlink>
        </w:p>
        <w:p w:rsidR="007F6A8A" w:rsidRDefault="00345532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hyperlink w:anchor="_Toc468626174" w:history="1">
            <w:r w:rsidR="007F6A8A" w:rsidRPr="00D94237">
              <w:rPr>
                <w:rStyle w:val="Hyperlink"/>
                <w:noProof/>
              </w:rPr>
              <w:t>6</w:t>
            </w:r>
            <w:r w:rsidR="007F6A8A">
              <w:rPr>
                <w:rFonts w:eastAsiaTheme="minorEastAsia"/>
                <w:noProof/>
              </w:rPr>
              <w:tab/>
            </w:r>
            <w:r w:rsidR="007F6A8A" w:rsidRPr="00D94237">
              <w:rPr>
                <w:rStyle w:val="Hyperlink"/>
                <w:noProof/>
              </w:rPr>
              <w:t>Design Standards</w:t>
            </w:r>
            <w:r w:rsidR="007F6A8A">
              <w:rPr>
                <w:noProof/>
                <w:webHidden/>
              </w:rPr>
              <w:tab/>
            </w:r>
            <w:r w:rsidR="007F6A8A">
              <w:rPr>
                <w:noProof/>
                <w:webHidden/>
              </w:rPr>
              <w:fldChar w:fldCharType="begin"/>
            </w:r>
            <w:r w:rsidR="007F6A8A">
              <w:rPr>
                <w:noProof/>
                <w:webHidden/>
              </w:rPr>
              <w:instrText xml:space="preserve"> PAGEREF _Toc468626174 \h </w:instrText>
            </w:r>
            <w:r w:rsidR="007F6A8A">
              <w:rPr>
                <w:noProof/>
                <w:webHidden/>
              </w:rPr>
            </w:r>
            <w:r w:rsidR="007F6A8A">
              <w:rPr>
                <w:noProof/>
                <w:webHidden/>
              </w:rPr>
              <w:fldChar w:fldCharType="separate"/>
            </w:r>
            <w:r w:rsidR="007F6A8A">
              <w:rPr>
                <w:noProof/>
                <w:webHidden/>
              </w:rPr>
              <w:t>3</w:t>
            </w:r>
            <w:r w:rsidR="007F6A8A">
              <w:rPr>
                <w:noProof/>
                <w:webHidden/>
              </w:rPr>
              <w:fldChar w:fldCharType="end"/>
            </w:r>
          </w:hyperlink>
        </w:p>
        <w:p w:rsidR="007F6A8A" w:rsidRDefault="00345532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hyperlink w:anchor="_Toc468626175" w:history="1">
            <w:r w:rsidR="007F6A8A" w:rsidRPr="00D94237">
              <w:rPr>
                <w:rStyle w:val="Hyperlink"/>
                <w:noProof/>
              </w:rPr>
              <w:t>7</w:t>
            </w:r>
            <w:r w:rsidR="007F6A8A">
              <w:rPr>
                <w:rFonts w:eastAsiaTheme="minorEastAsia"/>
                <w:noProof/>
              </w:rPr>
              <w:tab/>
            </w:r>
            <w:r w:rsidR="007F6A8A" w:rsidRPr="00D94237">
              <w:rPr>
                <w:rStyle w:val="Hyperlink"/>
                <w:noProof/>
              </w:rPr>
              <w:t>Testing Standards, and Testing</w:t>
            </w:r>
            <w:r w:rsidR="007F6A8A">
              <w:rPr>
                <w:noProof/>
                <w:webHidden/>
              </w:rPr>
              <w:tab/>
            </w:r>
            <w:r w:rsidR="007F6A8A">
              <w:rPr>
                <w:noProof/>
                <w:webHidden/>
              </w:rPr>
              <w:fldChar w:fldCharType="begin"/>
            </w:r>
            <w:r w:rsidR="007F6A8A">
              <w:rPr>
                <w:noProof/>
                <w:webHidden/>
              </w:rPr>
              <w:instrText xml:space="preserve"> PAGEREF _Toc468626175 \h </w:instrText>
            </w:r>
            <w:r w:rsidR="007F6A8A">
              <w:rPr>
                <w:noProof/>
                <w:webHidden/>
              </w:rPr>
            </w:r>
            <w:r w:rsidR="007F6A8A">
              <w:rPr>
                <w:noProof/>
                <w:webHidden/>
              </w:rPr>
              <w:fldChar w:fldCharType="separate"/>
            </w:r>
            <w:r w:rsidR="007F6A8A">
              <w:rPr>
                <w:noProof/>
                <w:webHidden/>
              </w:rPr>
              <w:t>3</w:t>
            </w:r>
            <w:r w:rsidR="007F6A8A">
              <w:rPr>
                <w:noProof/>
                <w:webHidden/>
              </w:rPr>
              <w:fldChar w:fldCharType="end"/>
            </w:r>
          </w:hyperlink>
        </w:p>
        <w:p w:rsidR="007F6A8A" w:rsidRDefault="00345532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hyperlink w:anchor="_Toc468626176" w:history="1">
            <w:r w:rsidR="007F6A8A" w:rsidRPr="00D94237">
              <w:rPr>
                <w:rStyle w:val="Hyperlink"/>
                <w:noProof/>
              </w:rPr>
              <w:t>8</w:t>
            </w:r>
            <w:r w:rsidR="007F6A8A">
              <w:rPr>
                <w:rFonts w:eastAsiaTheme="minorEastAsia"/>
                <w:noProof/>
              </w:rPr>
              <w:tab/>
            </w:r>
            <w:r w:rsidR="007F6A8A" w:rsidRPr="00D94237">
              <w:rPr>
                <w:rStyle w:val="Hyperlink"/>
                <w:noProof/>
              </w:rPr>
              <w:t>Index</w:t>
            </w:r>
            <w:r w:rsidR="007F6A8A">
              <w:rPr>
                <w:noProof/>
                <w:webHidden/>
              </w:rPr>
              <w:tab/>
            </w:r>
            <w:r w:rsidR="007F6A8A">
              <w:rPr>
                <w:noProof/>
                <w:webHidden/>
              </w:rPr>
              <w:fldChar w:fldCharType="begin"/>
            </w:r>
            <w:r w:rsidR="007F6A8A">
              <w:rPr>
                <w:noProof/>
                <w:webHidden/>
              </w:rPr>
              <w:instrText xml:space="preserve"> PAGEREF _Toc468626176 \h </w:instrText>
            </w:r>
            <w:r w:rsidR="007F6A8A">
              <w:rPr>
                <w:noProof/>
                <w:webHidden/>
              </w:rPr>
            </w:r>
            <w:r w:rsidR="007F6A8A">
              <w:rPr>
                <w:noProof/>
                <w:webHidden/>
              </w:rPr>
              <w:fldChar w:fldCharType="separate"/>
            </w:r>
            <w:r w:rsidR="007F6A8A">
              <w:rPr>
                <w:noProof/>
                <w:webHidden/>
              </w:rPr>
              <w:t>4</w:t>
            </w:r>
            <w:r w:rsidR="007F6A8A">
              <w:rPr>
                <w:noProof/>
                <w:webHidden/>
              </w:rPr>
              <w:fldChar w:fldCharType="end"/>
            </w:r>
          </w:hyperlink>
        </w:p>
        <w:p w:rsidR="00CF7E15" w:rsidRDefault="00840745">
          <w:r>
            <w:rPr>
              <w:b/>
              <w:bCs/>
              <w:noProof/>
            </w:rPr>
            <w:fldChar w:fldCharType="end"/>
          </w:r>
        </w:p>
      </w:sdtContent>
    </w:sdt>
    <w:p w:rsidR="00CF7E15" w:rsidRDefault="00CF7E15">
      <w:r>
        <w:br w:type="page"/>
      </w:r>
    </w:p>
    <w:p w:rsidR="00CF7E15" w:rsidRDefault="00CF7E15"/>
    <w:p w:rsidR="00CF7E15" w:rsidRDefault="00CF7E15" w:rsidP="00CF7E15">
      <w:pPr>
        <w:pStyle w:val="Heading1"/>
      </w:pPr>
      <w:bookmarkStart w:id="0" w:name="_Toc468626169"/>
      <w:r>
        <w:t>Introduction and Overview</w:t>
      </w:r>
      <w:bookmarkEnd w:id="0"/>
    </w:p>
    <w:p w:rsidR="00910B77" w:rsidRDefault="00BF5E52" w:rsidP="00037723">
      <w:r w:rsidRPr="00037723">
        <w:rPr>
          <w:i/>
        </w:rPr>
        <w:t xml:space="preserve">Dave </w:t>
      </w:r>
      <w:r w:rsidR="00B842C3">
        <w:rPr>
          <w:i/>
        </w:rPr>
        <w:t xml:space="preserve">T. </w:t>
      </w:r>
      <w:r w:rsidRPr="00037723">
        <w:rPr>
          <w:i/>
        </w:rPr>
        <w:t>Ashley’s Tool Set</w:t>
      </w:r>
      <w:r w:rsidR="00037723">
        <w:rPr>
          <w:rStyle w:val="FootnoteReference"/>
        </w:rPr>
        <w:footnoteReference w:id="1"/>
      </w:r>
      <w:r w:rsidR="00037723">
        <w:t xml:space="preserve"> i</w:t>
      </w:r>
      <w:r>
        <w:t xml:space="preserve">s an </w:t>
      </w:r>
      <w:r w:rsidR="006838F0">
        <w:t xml:space="preserve">eclectic </w:t>
      </w:r>
      <w:r>
        <w:t>op</w:t>
      </w:r>
      <w:r w:rsidR="00910B77">
        <w:t>en-source</w:t>
      </w:r>
      <w:r w:rsidR="00037723">
        <w:t xml:space="preserve"> tool set, primarily geared towards embedded software development.</w:t>
      </w:r>
    </w:p>
    <w:p w:rsidR="00DF7A9F" w:rsidRDefault="00DF7A9F" w:rsidP="00037723">
      <w:r>
        <w:t xml:space="preserve">This document contains the software engineering description of the tool set, </w:t>
      </w:r>
      <w:r w:rsidR="00876C48">
        <w:t>and covers issues that are not generally of interest to casual users of the tool set.  These issues include</w:t>
      </w:r>
      <w:r>
        <w:t>:</w:t>
      </w:r>
    </w:p>
    <w:p w:rsidR="00876C48" w:rsidRDefault="00996A23" w:rsidP="00886218">
      <w:pPr>
        <w:pStyle w:val="ListParagraph"/>
        <w:numPr>
          <w:ilvl w:val="0"/>
          <w:numId w:val="3"/>
        </w:numPr>
      </w:pPr>
      <w:r>
        <w:t>A description of s</w:t>
      </w:r>
      <w:r w:rsidR="00A0115C">
        <w:t>upported platforms for</w:t>
      </w:r>
      <w:r w:rsidR="00876C48">
        <w:t xml:space="preserve"> which</w:t>
      </w:r>
      <w:r w:rsidR="00A0115C">
        <w:t xml:space="preserve"> the tool set can be built</w:t>
      </w:r>
      <w:r w:rsidR="00876C48">
        <w:t>.</w:t>
      </w:r>
    </w:p>
    <w:p w:rsidR="00876C48" w:rsidRDefault="00BC0E6D" w:rsidP="00886218">
      <w:pPr>
        <w:pStyle w:val="ListParagraph"/>
        <w:numPr>
          <w:ilvl w:val="0"/>
          <w:numId w:val="3"/>
        </w:numPr>
      </w:pPr>
      <w:r>
        <w:t>Build in</w:t>
      </w:r>
      <w:r w:rsidR="00A0115C">
        <w:t>structions for supported plat</w:t>
      </w:r>
      <w:r>
        <w:t>forms.</w:t>
      </w:r>
    </w:p>
    <w:p w:rsidR="00996A23" w:rsidRDefault="00996A23" w:rsidP="00886218">
      <w:pPr>
        <w:pStyle w:val="ListParagraph"/>
        <w:numPr>
          <w:ilvl w:val="0"/>
          <w:numId w:val="3"/>
        </w:numPr>
      </w:pPr>
      <w:r>
        <w:t>Design of the tool set.</w:t>
      </w:r>
    </w:p>
    <w:p w:rsidR="00DF7A9F" w:rsidRDefault="00C377CE" w:rsidP="00886218">
      <w:pPr>
        <w:pStyle w:val="ListParagraph"/>
        <w:numPr>
          <w:ilvl w:val="0"/>
          <w:numId w:val="3"/>
        </w:numPr>
      </w:pPr>
      <w:r>
        <w:t>Coding standards.</w:t>
      </w:r>
    </w:p>
    <w:p w:rsidR="00C377CE" w:rsidRDefault="00E02948" w:rsidP="00886218">
      <w:pPr>
        <w:pStyle w:val="ListParagraph"/>
        <w:numPr>
          <w:ilvl w:val="0"/>
          <w:numId w:val="3"/>
        </w:numPr>
      </w:pPr>
      <w:r>
        <w:t>Design standards.</w:t>
      </w:r>
    </w:p>
    <w:p w:rsidR="00E02948" w:rsidRDefault="00876C48" w:rsidP="00886218">
      <w:pPr>
        <w:pStyle w:val="ListParagraph"/>
        <w:numPr>
          <w:ilvl w:val="0"/>
          <w:numId w:val="3"/>
        </w:numPr>
      </w:pPr>
      <w:r>
        <w:t>Testing</w:t>
      </w:r>
      <w:r w:rsidR="007F6A8A">
        <w:fldChar w:fldCharType="begin"/>
      </w:r>
      <w:r w:rsidR="007F6A8A">
        <w:instrText xml:space="preserve"> XE "</w:instrText>
      </w:r>
      <w:r w:rsidR="007F6A8A" w:rsidRPr="00845800">
        <w:instrText>testing</w:instrText>
      </w:r>
      <w:r w:rsidR="007F6A8A">
        <w:instrText xml:space="preserve">" </w:instrText>
      </w:r>
      <w:r w:rsidR="007F6A8A">
        <w:fldChar w:fldCharType="end"/>
      </w:r>
      <w:r>
        <w:t xml:space="preserve"> standards</w:t>
      </w:r>
      <w:r w:rsidR="00996A23">
        <w:t>, and how the tool set is tested</w:t>
      </w:r>
      <w:r>
        <w:t>.</w:t>
      </w:r>
    </w:p>
    <w:p w:rsidR="00996A23" w:rsidRDefault="00996A23" w:rsidP="00CF7E15">
      <w:pPr>
        <w:pStyle w:val="Heading1"/>
      </w:pPr>
      <w:bookmarkStart w:id="1" w:name="_Toc468626170"/>
      <w:r>
        <w:t>Tool Set Design</w:t>
      </w:r>
      <w:bookmarkEnd w:id="1"/>
    </w:p>
    <w:p w:rsidR="00996A23" w:rsidRDefault="008E2062" w:rsidP="00996A23">
      <w:r>
        <w:t xml:space="preserve">The tool set </w:t>
      </w:r>
      <w:r w:rsidR="00962CC4">
        <w:t>consists of:</w:t>
      </w:r>
    </w:p>
    <w:p w:rsidR="007C209E" w:rsidRDefault="00962CC4" w:rsidP="00962CC4">
      <w:pPr>
        <w:pStyle w:val="ListParagraph"/>
        <w:numPr>
          <w:ilvl w:val="0"/>
          <w:numId w:val="4"/>
        </w:numPr>
      </w:pPr>
      <w:r>
        <w:t>A number of indi</w:t>
      </w:r>
      <w:r w:rsidR="007C209E">
        <w:t>vidual projects (i.e. programs):</w:t>
      </w:r>
    </w:p>
    <w:p w:rsidR="00962CC4" w:rsidRDefault="00962CC4" w:rsidP="007C209E">
      <w:pPr>
        <w:pStyle w:val="ListParagraph"/>
        <w:numPr>
          <w:ilvl w:val="1"/>
          <w:numId w:val="4"/>
        </w:numPr>
      </w:pPr>
      <w:r>
        <w:t>Each project consists of:</w:t>
      </w:r>
    </w:p>
    <w:p w:rsidR="00962CC4" w:rsidRDefault="007C209E" w:rsidP="007C209E">
      <w:pPr>
        <w:pStyle w:val="ListParagraph"/>
        <w:numPr>
          <w:ilvl w:val="2"/>
          <w:numId w:val="4"/>
        </w:numPr>
      </w:pPr>
      <w:r>
        <w:t xml:space="preserve">The project files (Visual Studio project files, </w:t>
      </w:r>
      <w:proofErr w:type="spellStart"/>
      <w:r>
        <w:t>makefiles</w:t>
      </w:r>
      <w:proofErr w:type="spellEnd"/>
      <w:r>
        <w:t>, etc.).</w:t>
      </w:r>
    </w:p>
    <w:p w:rsidR="007C209E" w:rsidRDefault="00D3599B" w:rsidP="007C209E">
      <w:pPr>
        <w:pStyle w:val="ListParagraph"/>
        <w:numPr>
          <w:ilvl w:val="2"/>
          <w:numId w:val="4"/>
        </w:numPr>
      </w:pPr>
      <w:r>
        <w:t>Source and graphics f</w:t>
      </w:r>
      <w:r w:rsidR="007C209E">
        <w:t xml:space="preserve">iles that are unique </w:t>
      </w:r>
      <w:r>
        <w:t xml:space="preserve">to the program (the </w:t>
      </w:r>
      <w:proofErr w:type="gramStart"/>
      <w:r w:rsidRPr="00D3599B">
        <w:rPr>
          <w:i/>
        </w:rPr>
        <w:t>main(</w:t>
      </w:r>
      <w:proofErr w:type="gramEnd"/>
      <w:r w:rsidRPr="00D3599B">
        <w:rPr>
          <w:i/>
        </w:rPr>
        <w:t>)</w:t>
      </w:r>
      <w:r>
        <w:t xml:space="preserve"> function, icons, etc.).</w:t>
      </w:r>
    </w:p>
    <w:p w:rsidR="00D3599B" w:rsidRDefault="00D3599B" w:rsidP="00D3599B">
      <w:pPr>
        <w:pStyle w:val="ListParagraph"/>
        <w:numPr>
          <w:ilvl w:val="1"/>
          <w:numId w:val="4"/>
        </w:numPr>
      </w:pPr>
      <w:r>
        <w:t>Each project may make reference to files in the shared source code (described below).</w:t>
      </w:r>
    </w:p>
    <w:p w:rsidR="00D3599B" w:rsidRDefault="00D3599B" w:rsidP="00D3599B">
      <w:pPr>
        <w:pStyle w:val="ListParagraph"/>
        <w:numPr>
          <w:ilvl w:val="1"/>
          <w:numId w:val="4"/>
        </w:numPr>
      </w:pPr>
      <w:r>
        <w:t xml:space="preserve">Each project parameterizes the build </w:t>
      </w:r>
      <w:r w:rsidR="00E958E0">
        <w:t>(by setting preprocessor direct</w:t>
      </w:r>
      <w:r w:rsidR="00EB6CF3">
        <w:t>ives) for the target platform.</w:t>
      </w:r>
    </w:p>
    <w:p w:rsidR="00EB6CF3" w:rsidRDefault="00EB6CF3" w:rsidP="00EB6CF3">
      <w:pPr>
        <w:pStyle w:val="ListParagraph"/>
        <w:numPr>
          <w:ilvl w:val="0"/>
          <w:numId w:val="4"/>
        </w:numPr>
      </w:pPr>
      <w:r>
        <w:t>Shared source code:</w:t>
      </w:r>
    </w:p>
    <w:p w:rsidR="00EB6CF3" w:rsidRDefault="00EB6CF3" w:rsidP="00EB6CF3">
      <w:pPr>
        <w:pStyle w:val="ListParagraph"/>
        <w:numPr>
          <w:ilvl w:val="1"/>
          <w:numId w:val="4"/>
        </w:numPr>
      </w:pPr>
      <w:r>
        <w:t>Does not stand alone—it is included in a project.</w:t>
      </w:r>
    </w:p>
    <w:p w:rsidR="00EB6CF3" w:rsidRDefault="00EB6CF3" w:rsidP="00EB6CF3">
      <w:pPr>
        <w:pStyle w:val="ListParagraph"/>
        <w:numPr>
          <w:ilvl w:val="1"/>
          <w:numId w:val="4"/>
        </w:numPr>
      </w:pPr>
      <w:r>
        <w:t>Parameterized for the build platforms and variants.</w:t>
      </w:r>
    </w:p>
    <w:p w:rsidR="00BA0F20" w:rsidRDefault="00996A23" w:rsidP="00CF7E15">
      <w:pPr>
        <w:pStyle w:val="Heading1"/>
      </w:pPr>
      <w:bookmarkStart w:id="2" w:name="_Toc468626171"/>
      <w:r>
        <w:t>Supported Platforms</w:t>
      </w:r>
      <w:bookmarkEnd w:id="2"/>
      <w:r w:rsidR="00EB6CF3">
        <w:t xml:space="preserve"> and Build Variants</w:t>
      </w:r>
    </w:p>
    <w:p w:rsidR="00B842C3" w:rsidRDefault="00B842C3" w:rsidP="006B238F">
      <w:r>
        <w:t>The tool se</w:t>
      </w:r>
      <w:r w:rsidR="00DD473E">
        <w:t xml:space="preserve">t is build is parameterized in </w:t>
      </w:r>
      <w:r>
        <w:t xml:space="preserve">a number of nearly orthogonal directions. </w:t>
      </w:r>
    </w:p>
    <w:p w:rsidR="00DD473E" w:rsidRDefault="00DD473E" w:rsidP="006B238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05"/>
        <w:gridCol w:w="5845"/>
      </w:tblGrid>
      <w:tr w:rsidR="00DD473E" w:rsidRPr="00080861" w:rsidTr="00080861">
        <w:tc>
          <w:tcPr>
            <w:tcW w:w="3505" w:type="dxa"/>
          </w:tcPr>
          <w:p w:rsidR="00DD473E" w:rsidRPr="00080861" w:rsidRDefault="00DD473E" w:rsidP="00DD473E">
            <w:pPr>
              <w:jc w:val="both"/>
              <w:rPr>
                <w:b/>
              </w:rPr>
            </w:pPr>
            <w:r w:rsidRPr="00080861">
              <w:rPr>
                <w:b/>
              </w:rPr>
              <w:t>PREPROCESSOR CONSTANT</w:t>
            </w:r>
          </w:p>
        </w:tc>
        <w:tc>
          <w:tcPr>
            <w:tcW w:w="5845" w:type="dxa"/>
          </w:tcPr>
          <w:p w:rsidR="00DD473E" w:rsidRPr="00080861" w:rsidRDefault="00DD473E" w:rsidP="005A3C89">
            <w:pPr>
              <w:rPr>
                <w:b/>
              </w:rPr>
            </w:pPr>
            <w:r w:rsidRPr="00080861">
              <w:rPr>
                <w:b/>
              </w:rPr>
              <w:t>DESCRIPTION</w:t>
            </w:r>
          </w:p>
        </w:tc>
      </w:tr>
      <w:tr w:rsidR="00DD473E" w:rsidTr="001371AB">
        <w:tc>
          <w:tcPr>
            <w:tcW w:w="9350" w:type="dxa"/>
            <w:gridSpan w:val="2"/>
          </w:tcPr>
          <w:p w:rsidR="00DD473E" w:rsidRDefault="00DD473E" w:rsidP="00DD473E">
            <w:pPr>
              <w:jc w:val="center"/>
            </w:pPr>
            <w:r>
              <w:t>Platform (DTATS_PF)</w:t>
            </w:r>
          </w:p>
        </w:tc>
      </w:tr>
      <w:tr w:rsidR="00DD473E" w:rsidTr="00080861">
        <w:tc>
          <w:tcPr>
            <w:tcW w:w="3505" w:type="dxa"/>
          </w:tcPr>
          <w:p w:rsidR="00DD473E" w:rsidRDefault="000E4D3E" w:rsidP="000E4D3E">
            <w:r>
              <w:t>DTATS_PF_K_WINAPI</w:t>
            </w:r>
          </w:p>
        </w:tc>
        <w:tc>
          <w:tcPr>
            <w:tcW w:w="5845" w:type="dxa"/>
          </w:tcPr>
          <w:p w:rsidR="00DD473E" w:rsidRDefault="000E4D3E" w:rsidP="000E4D3E">
            <w:r>
              <w:t xml:space="preserve">Windows </w:t>
            </w:r>
            <w:proofErr w:type="gramStart"/>
            <w:r>
              <w:t>API</w:t>
            </w:r>
            <w:r>
              <w:t xml:space="preserve">  (</w:t>
            </w:r>
            <w:proofErr w:type="gramEnd"/>
            <w:r>
              <w:t>also sometimes called Win32, although this a misnomer because 64-bit programs can use the Win32 API).</w:t>
            </w:r>
          </w:p>
        </w:tc>
      </w:tr>
      <w:tr w:rsidR="00DD473E" w:rsidTr="00080861">
        <w:tc>
          <w:tcPr>
            <w:tcW w:w="3505" w:type="dxa"/>
          </w:tcPr>
          <w:p w:rsidR="00DD473E" w:rsidRDefault="00080861" w:rsidP="00080861">
            <w:r>
              <w:t>DTATS_PF_K_</w:t>
            </w:r>
            <w:r>
              <w:t>WIN_NET</w:t>
            </w:r>
          </w:p>
        </w:tc>
        <w:tc>
          <w:tcPr>
            <w:tcW w:w="5845" w:type="dxa"/>
          </w:tcPr>
          <w:p w:rsidR="00DD473E" w:rsidRDefault="00080861" w:rsidP="006B238F">
            <w:r>
              <w:t>Windows .NET (DTATS_PF_K_WIN_NET)</w:t>
            </w:r>
          </w:p>
        </w:tc>
      </w:tr>
      <w:tr w:rsidR="00DD473E" w:rsidTr="00080861">
        <w:tc>
          <w:tcPr>
            <w:tcW w:w="3505" w:type="dxa"/>
          </w:tcPr>
          <w:p w:rsidR="00080861" w:rsidRDefault="00080861" w:rsidP="00080861">
            <w:pPr>
              <w:pStyle w:val="ListParagraph"/>
              <w:numPr>
                <w:ilvl w:val="0"/>
                <w:numId w:val="6"/>
              </w:numPr>
            </w:pPr>
            <w:proofErr w:type="gramStart"/>
            <w:r>
              <w:t>Unix  (</w:t>
            </w:r>
            <w:proofErr w:type="gramEnd"/>
            <w:r>
              <w:t>DTATS_PF_K_UNIX)</w:t>
            </w:r>
          </w:p>
          <w:p w:rsidR="00DD473E" w:rsidRDefault="00DD473E" w:rsidP="00DD473E">
            <w:pPr>
              <w:ind w:left="360"/>
            </w:pPr>
            <w:bookmarkStart w:id="3" w:name="_GoBack"/>
            <w:bookmarkEnd w:id="3"/>
          </w:p>
        </w:tc>
        <w:tc>
          <w:tcPr>
            <w:tcW w:w="5845" w:type="dxa"/>
          </w:tcPr>
          <w:p w:rsidR="00DD473E" w:rsidRDefault="00DD473E" w:rsidP="006B238F"/>
        </w:tc>
      </w:tr>
      <w:tr w:rsidR="00DD473E" w:rsidTr="00080861">
        <w:tc>
          <w:tcPr>
            <w:tcW w:w="3505" w:type="dxa"/>
          </w:tcPr>
          <w:p w:rsidR="00DD473E" w:rsidRDefault="00DD473E" w:rsidP="00DD473E">
            <w:pPr>
              <w:ind w:left="360"/>
            </w:pPr>
          </w:p>
        </w:tc>
        <w:tc>
          <w:tcPr>
            <w:tcW w:w="5845" w:type="dxa"/>
          </w:tcPr>
          <w:p w:rsidR="00DD473E" w:rsidRDefault="00DD473E" w:rsidP="006B238F"/>
        </w:tc>
      </w:tr>
      <w:tr w:rsidR="00DD473E" w:rsidTr="00080861">
        <w:tc>
          <w:tcPr>
            <w:tcW w:w="3505" w:type="dxa"/>
          </w:tcPr>
          <w:p w:rsidR="00DD473E" w:rsidRDefault="00DD473E" w:rsidP="00DD473E">
            <w:pPr>
              <w:ind w:left="360"/>
            </w:pPr>
          </w:p>
        </w:tc>
        <w:tc>
          <w:tcPr>
            <w:tcW w:w="5845" w:type="dxa"/>
          </w:tcPr>
          <w:p w:rsidR="00DD473E" w:rsidRDefault="00DD473E" w:rsidP="006B238F"/>
        </w:tc>
      </w:tr>
      <w:tr w:rsidR="00DD473E" w:rsidTr="00080861">
        <w:tc>
          <w:tcPr>
            <w:tcW w:w="3505" w:type="dxa"/>
          </w:tcPr>
          <w:p w:rsidR="00DD473E" w:rsidRDefault="00DD473E" w:rsidP="00DD473E">
            <w:pPr>
              <w:ind w:left="360"/>
            </w:pPr>
          </w:p>
        </w:tc>
        <w:tc>
          <w:tcPr>
            <w:tcW w:w="5845" w:type="dxa"/>
          </w:tcPr>
          <w:p w:rsidR="00DD473E" w:rsidRDefault="00DD473E" w:rsidP="006B238F"/>
        </w:tc>
      </w:tr>
      <w:tr w:rsidR="00DD473E" w:rsidTr="00080861">
        <w:tc>
          <w:tcPr>
            <w:tcW w:w="3505" w:type="dxa"/>
          </w:tcPr>
          <w:p w:rsidR="00DD473E" w:rsidRDefault="00DD473E" w:rsidP="00DD473E">
            <w:pPr>
              <w:pStyle w:val="ListParagraph"/>
              <w:numPr>
                <w:ilvl w:val="0"/>
                <w:numId w:val="6"/>
              </w:numPr>
            </w:pPr>
          </w:p>
        </w:tc>
        <w:tc>
          <w:tcPr>
            <w:tcW w:w="5845" w:type="dxa"/>
          </w:tcPr>
          <w:p w:rsidR="00DD473E" w:rsidRDefault="00DD473E" w:rsidP="006B238F"/>
        </w:tc>
      </w:tr>
      <w:tr w:rsidR="00DD473E" w:rsidTr="00080861">
        <w:tc>
          <w:tcPr>
            <w:tcW w:w="3505" w:type="dxa"/>
          </w:tcPr>
          <w:p w:rsidR="00DD473E" w:rsidRDefault="00DD473E" w:rsidP="00DD473E">
            <w:pPr>
              <w:pStyle w:val="ListParagraph"/>
              <w:numPr>
                <w:ilvl w:val="0"/>
                <w:numId w:val="6"/>
              </w:numPr>
            </w:pPr>
          </w:p>
        </w:tc>
        <w:tc>
          <w:tcPr>
            <w:tcW w:w="5845" w:type="dxa"/>
          </w:tcPr>
          <w:p w:rsidR="00DD473E" w:rsidRDefault="00DD473E" w:rsidP="006B238F"/>
        </w:tc>
      </w:tr>
      <w:tr w:rsidR="00DD473E" w:rsidTr="00080861">
        <w:tc>
          <w:tcPr>
            <w:tcW w:w="3505" w:type="dxa"/>
          </w:tcPr>
          <w:p w:rsidR="00DD473E" w:rsidRDefault="00DD473E" w:rsidP="00DD473E">
            <w:pPr>
              <w:pStyle w:val="ListParagraph"/>
              <w:numPr>
                <w:ilvl w:val="0"/>
                <w:numId w:val="6"/>
              </w:numPr>
            </w:pPr>
          </w:p>
        </w:tc>
        <w:tc>
          <w:tcPr>
            <w:tcW w:w="5845" w:type="dxa"/>
          </w:tcPr>
          <w:p w:rsidR="00DD473E" w:rsidRDefault="00DD473E" w:rsidP="006B238F"/>
        </w:tc>
      </w:tr>
      <w:tr w:rsidR="00DD473E" w:rsidTr="00080861">
        <w:tc>
          <w:tcPr>
            <w:tcW w:w="3505" w:type="dxa"/>
          </w:tcPr>
          <w:p w:rsidR="00DD473E" w:rsidRDefault="00DD473E" w:rsidP="00DD473E">
            <w:pPr>
              <w:pStyle w:val="ListParagraph"/>
              <w:numPr>
                <w:ilvl w:val="0"/>
                <w:numId w:val="6"/>
              </w:numPr>
            </w:pPr>
          </w:p>
        </w:tc>
        <w:tc>
          <w:tcPr>
            <w:tcW w:w="5845" w:type="dxa"/>
          </w:tcPr>
          <w:p w:rsidR="00DD473E" w:rsidRDefault="00DD473E" w:rsidP="006B238F"/>
        </w:tc>
      </w:tr>
      <w:tr w:rsidR="00DD473E" w:rsidTr="00080861">
        <w:tc>
          <w:tcPr>
            <w:tcW w:w="3505" w:type="dxa"/>
          </w:tcPr>
          <w:p w:rsidR="00DD473E" w:rsidRDefault="00DD473E" w:rsidP="00DD473E">
            <w:pPr>
              <w:pStyle w:val="ListParagraph"/>
              <w:numPr>
                <w:ilvl w:val="0"/>
                <w:numId w:val="6"/>
              </w:numPr>
            </w:pPr>
          </w:p>
        </w:tc>
        <w:tc>
          <w:tcPr>
            <w:tcW w:w="5845" w:type="dxa"/>
          </w:tcPr>
          <w:p w:rsidR="00DD473E" w:rsidRDefault="00DD473E" w:rsidP="006B238F"/>
        </w:tc>
      </w:tr>
      <w:tr w:rsidR="00DD473E" w:rsidTr="00080861">
        <w:tc>
          <w:tcPr>
            <w:tcW w:w="3505" w:type="dxa"/>
          </w:tcPr>
          <w:p w:rsidR="00DD473E" w:rsidRDefault="00DD473E" w:rsidP="00DD473E">
            <w:pPr>
              <w:pStyle w:val="ListParagraph"/>
              <w:numPr>
                <w:ilvl w:val="0"/>
                <w:numId w:val="6"/>
              </w:numPr>
            </w:pPr>
          </w:p>
        </w:tc>
        <w:tc>
          <w:tcPr>
            <w:tcW w:w="5845" w:type="dxa"/>
          </w:tcPr>
          <w:p w:rsidR="00DD473E" w:rsidRDefault="00DD473E" w:rsidP="006B238F"/>
        </w:tc>
      </w:tr>
      <w:tr w:rsidR="00DD473E" w:rsidTr="00080861">
        <w:tc>
          <w:tcPr>
            <w:tcW w:w="3505" w:type="dxa"/>
          </w:tcPr>
          <w:p w:rsidR="00DD473E" w:rsidRDefault="00DD473E" w:rsidP="00DD473E">
            <w:pPr>
              <w:pStyle w:val="ListParagraph"/>
              <w:numPr>
                <w:ilvl w:val="0"/>
                <w:numId w:val="6"/>
              </w:numPr>
            </w:pPr>
          </w:p>
        </w:tc>
        <w:tc>
          <w:tcPr>
            <w:tcW w:w="5845" w:type="dxa"/>
          </w:tcPr>
          <w:p w:rsidR="00DD473E" w:rsidRDefault="00DD473E" w:rsidP="006B238F"/>
        </w:tc>
      </w:tr>
      <w:tr w:rsidR="00DD473E" w:rsidTr="00080861">
        <w:tc>
          <w:tcPr>
            <w:tcW w:w="3505" w:type="dxa"/>
          </w:tcPr>
          <w:p w:rsidR="00DD473E" w:rsidRDefault="00DD473E" w:rsidP="00DD473E">
            <w:pPr>
              <w:pStyle w:val="ListParagraph"/>
              <w:numPr>
                <w:ilvl w:val="0"/>
                <w:numId w:val="6"/>
              </w:numPr>
            </w:pPr>
          </w:p>
        </w:tc>
        <w:tc>
          <w:tcPr>
            <w:tcW w:w="5845" w:type="dxa"/>
          </w:tcPr>
          <w:p w:rsidR="00DD473E" w:rsidRDefault="00DD473E" w:rsidP="006B238F"/>
        </w:tc>
      </w:tr>
      <w:tr w:rsidR="00DD473E" w:rsidTr="00080861">
        <w:tc>
          <w:tcPr>
            <w:tcW w:w="3505" w:type="dxa"/>
          </w:tcPr>
          <w:p w:rsidR="00DD473E" w:rsidRDefault="00DD473E" w:rsidP="00DD473E">
            <w:pPr>
              <w:pStyle w:val="ListParagraph"/>
              <w:numPr>
                <w:ilvl w:val="0"/>
                <w:numId w:val="6"/>
              </w:numPr>
            </w:pPr>
            <w:proofErr w:type="spellStart"/>
            <w:r>
              <w:t>Linix</w:t>
            </w:r>
            <w:proofErr w:type="spellEnd"/>
            <w:r>
              <w:t xml:space="preserve"> (DTATS_PF_K_LINUX)</w:t>
            </w:r>
          </w:p>
          <w:p w:rsidR="00DD473E" w:rsidRDefault="00DD473E" w:rsidP="00DD473E">
            <w:pPr>
              <w:pStyle w:val="ListParagraph"/>
              <w:numPr>
                <w:ilvl w:val="0"/>
                <w:numId w:val="6"/>
              </w:numPr>
            </w:pPr>
            <w:r>
              <w:t>Android (DTATS_PF_K_ANDROID)</w:t>
            </w:r>
          </w:p>
          <w:p w:rsidR="00DD473E" w:rsidRDefault="00DD473E" w:rsidP="00DD473E">
            <w:pPr>
              <w:pStyle w:val="ListParagraph"/>
              <w:numPr>
                <w:ilvl w:val="0"/>
                <w:numId w:val="6"/>
              </w:numPr>
            </w:pPr>
            <w:r>
              <w:t>iOS (DTATS_PF_K_IOS)</w:t>
            </w:r>
          </w:p>
          <w:p w:rsidR="00DD473E" w:rsidRDefault="00DD473E" w:rsidP="006B238F"/>
        </w:tc>
        <w:tc>
          <w:tcPr>
            <w:tcW w:w="5845" w:type="dxa"/>
          </w:tcPr>
          <w:p w:rsidR="00DD473E" w:rsidRDefault="00DD473E" w:rsidP="006B238F"/>
        </w:tc>
      </w:tr>
      <w:tr w:rsidR="00DD473E" w:rsidTr="00080861">
        <w:tc>
          <w:tcPr>
            <w:tcW w:w="3505" w:type="dxa"/>
          </w:tcPr>
          <w:p w:rsidR="00DD473E" w:rsidRDefault="00DD473E" w:rsidP="006B238F"/>
        </w:tc>
        <w:tc>
          <w:tcPr>
            <w:tcW w:w="5845" w:type="dxa"/>
          </w:tcPr>
          <w:p w:rsidR="00DD473E" w:rsidRDefault="00DD473E" w:rsidP="006B238F"/>
        </w:tc>
      </w:tr>
      <w:tr w:rsidR="00DD473E" w:rsidTr="00080861">
        <w:tc>
          <w:tcPr>
            <w:tcW w:w="3505" w:type="dxa"/>
          </w:tcPr>
          <w:p w:rsidR="00DD473E" w:rsidRDefault="00DD473E" w:rsidP="006B238F"/>
        </w:tc>
        <w:tc>
          <w:tcPr>
            <w:tcW w:w="5845" w:type="dxa"/>
          </w:tcPr>
          <w:p w:rsidR="00DD473E" w:rsidRDefault="00DD473E" w:rsidP="006B238F"/>
        </w:tc>
      </w:tr>
      <w:tr w:rsidR="00DD473E" w:rsidTr="00080861">
        <w:tc>
          <w:tcPr>
            <w:tcW w:w="3505" w:type="dxa"/>
          </w:tcPr>
          <w:p w:rsidR="00DD473E" w:rsidRDefault="00DD473E" w:rsidP="006B238F"/>
        </w:tc>
        <w:tc>
          <w:tcPr>
            <w:tcW w:w="5845" w:type="dxa"/>
          </w:tcPr>
          <w:p w:rsidR="00DD473E" w:rsidRDefault="00DD473E" w:rsidP="006B238F"/>
        </w:tc>
      </w:tr>
      <w:tr w:rsidR="00DD473E" w:rsidTr="00080861">
        <w:tc>
          <w:tcPr>
            <w:tcW w:w="3505" w:type="dxa"/>
          </w:tcPr>
          <w:p w:rsidR="00DD473E" w:rsidRDefault="00DD473E" w:rsidP="006B238F"/>
        </w:tc>
        <w:tc>
          <w:tcPr>
            <w:tcW w:w="5845" w:type="dxa"/>
          </w:tcPr>
          <w:p w:rsidR="00DD473E" w:rsidRDefault="00DD473E" w:rsidP="006B238F"/>
        </w:tc>
      </w:tr>
      <w:tr w:rsidR="00DD473E" w:rsidTr="00080861">
        <w:tc>
          <w:tcPr>
            <w:tcW w:w="3505" w:type="dxa"/>
          </w:tcPr>
          <w:p w:rsidR="00DD473E" w:rsidRDefault="00DD473E" w:rsidP="006B238F"/>
        </w:tc>
        <w:tc>
          <w:tcPr>
            <w:tcW w:w="5845" w:type="dxa"/>
          </w:tcPr>
          <w:p w:rsidR="00DD473E" w:rsidRDefault="00DD473E" w:rsidP="006B238F"/>
        </w:tc>
      </w:tr>
      <w:tr w:rsidR="00DD473E" w:rsidTr="00080861">
        <w:tc>
          <w:tcPr>
            <w:tcW w:w="3505" w:type="dxa"/>
          </w:tcPr>
          <w:p w:rsidR="00DD473E" w:rsidRDefault="00DD473E" w:rsidP="006B238F"/>
        </w:tc>
        <w:tc>
          <w:tcPr>
            <w:tcW w:w="5845" w:type="dxa"/>
          </w:tcPr>
          <w:p w:rsidR="00DD473E" w:rsidRDefault="00DD473E" w:rsidP="006B238F"/>
        </w:tc>
      </w:tr>
    </w:tbl>
    <w:p w:rsidR="00DD473E" w:rsidRDefault="00DD473E" w:rsidP="006B238F"/>
    <w:p w:rsidR="006B238F" w:rsidRDefault="006B238F" w:rsidP="006B238F">
      <w:r>
        <w:t>Platforms</w:t>
      </w:r>
      <w:r w:rsidR="00B842C3">
        <w:t xml:space="preserve"> (D</w:t>
      </w:r>
      <w:r w:rsidR="003A4602">
        <w:t>T</w:t>
      </w:r>
      <w:r w:rsidR="005931C4">
        <w:t>ATS_PF)</w:t>
      </w:r>
    </w:p>
    <w:p w:rsidR="006B238F" w:rsidRDefault="006B238F" w:rsidP="006B238F">
      <w:pPr>
        <w:pStyle w:val="ListParagraph"/>
        <w:numPr>
          <w:ilvl w:val="0"/>
          <w:numId w:val="6"/>
        </w:numPr>
      </w:pPr>
      <w:r>
        <w:t>Windows</w:t>
      </w:r>
      <w:r w:rsidR="004E7FDE">
        <w:t xml:space="preserve"> API</w:t>
      </w:r>
      <w:r w:rsidR="00B842C3">
        <w:t xml:space="preserve"> (D</w:t>
      </w:r>
      <w:r w:rsidR="003A4602">
        <w:t>T</w:t>
      </w:r>
      <w:r w:rsidR="005931C4">
        <w:t>ATS_PF_</w:t>
      </w:r>
      <w:r w:rsidR="00B842C3">
        <w:t>K_</w:t>
      </w:r>
      <w:r w:rsidR="005931C4">
        <w:t>W</w:t>
      </w:r>
      <w:r w:rsidR="004E7FDE">
        <w:t>INAPI</w:t>
      </w:r>
      <w:r w:rsidR="005931C4">
        <w:t>)</w:t>
      </w:r>
    </w:p>
    <w:p w:rsidR="006B238F" w:rsidRDefault="006B238F" w:rsidP="006B238F">
      <w:pPr>
        <w:pStyle w:val="ListParagraph"/>
        <w:numPr>
          <w:ilvl w:val="0"/>
          <w:numId w:val="6"/>
        </w:numPr>
      </w:pPr>
      <w:r>
        <w:t>Windows .NET</w:t>
      </w:r>
      <w:r w:rsidR="00B842C3">
        <w:t xml:space="preserve"> (D</w:t>
      </w:r>
      <w:r w:rsidR="003A4602">
        <w:t>T</w:t>
      </w:r>
      <w:r w:rsidR="005931C4">
        <w:t>ATS_PF_</w:t>
      </w:r>
      <w:r w:rsidR="00B842C3">
        <w:t>K_</w:t>
      </w:r>
      <w:r w:rsidR="005931C4">
        <w:t>WIN_NET)</w:t>
      </w:r>
    </w:p>
    <w:p w:rsidR="006B238F" w:rsidRDefault="006B238F" w:rsidP="006B238F">
      <w:pPr>
        <w:pStyle w:val="ListParagraph"/>
        <w:numPr>
          <w:ilvl w:val="0"/>
          <w:numId w:val="6"/>
        </w:numPr>
      </w:pPr>
      <w:proofErr w:type="gramStart"/>
      <w:r>
        <w:t>Unix</w:t>
      </w:r>
      <w:r w:rsidR="00B842C3">
        <w:t xml:space="preserve">  (</w:t>
      </w:r>
      <w:proofErr w:type="gramEnd"/>
      <w:r w:rsidR="00B842C3">
        <w:t>D</w:t>
      </w:r>
      <w:r w:rsidR="003A4602">
        <w:t>T</w:t>
      </w:r>
      <w:r w:rsidR="005931C4">
        <w:t>ATS_PF_</w:t>
      </w:r>
      <w:r w:rsidR="00B842C3">
        <w:t>K_</w:t>
      </w:r>
      <w:r w:rsidR="005931C4">
        <w:t>UNIX)</w:t>
      </w:r>
    </w:p>
    <w:p w:rsidR="006B238F" w:rsidRDefault="006B238F" w:rsidP="006B238F">
      <w:pPr>
        <w:pStyle w:val="ListParagraph"/>
        <w:numPr>
          <w:ilvl w:val="0"/>
          <w:numId w:val="6"/>
        </w:numPr>
      </w:pPr>
      <w:proofErr w:type="spellStart"/>
      <w:r>
        <w:t>Linix</w:t>
      </w:r>
      <w:proofErr w:type="spellEnd"/>
      <w:r w:rsidR="00B842C3">
        <w:t xml:space="preserve"> (D</w:t>
      </w:r>
      <w:r w:rsidR="003A4602">
        <w:t>T</w:t>
      </w:r>
      <w:r w:rsidR="005931C4">
        <w:t>ATS_PF_</w:t>
      </w:r>
      <w:r w:rsidR="00B842C3">
        <w:t>K_</w:t>
      </w:r>
      <w:r w:rsidR="005931C4">
        <w:t>LINUX)</w:t>
      </w:r>
    </w:p>
    <w:p w:rsidR="006B238F" w:rsidRDefault="006B238F" w:rsidP="006B238F">
      <w:pPr>
        <w:pStyle w:val="ListParagraph"/>
        <w:numPr>
          <w:ilvl w:val="0"/>
          <w:numId w:val="6"/>
        </w:numPr>
      </w:pPr>
      <w:r>
        <w:t>Android</w:t>
      </w:r>
      <w:r w:rsidR="005931C4">
        <w:t xml:space="preserve"> (DTATS_PF_</w:t>
      </w:r>
      <w:r w:rsidR="003A4602">
        <w:t>K_</w:t>
      </w:r>
      <w:r w:rsidR="005931C4">
        <w:t>ANDROID)</w:t>
      </w:r>
    </w:p>
    <w:p w:rsidR="006B238F" w:rsidRDefault="006B238F" w:rsidP="006B238F">
      <w:pPr>
        <w:pStyle w:val="ListParagraph"/>
        <w:numPr>
          <w:ilvl w:val="0"/>
          <w:numId w:val="6"/>
        </w:numPr>
      </w:pPr>
      <w:r>
        <w:t>iOS</w:t>
      </w:r>
      <w:r w:rsidR="005931C4">
        <w:t xml:space="preserve"> (DTATS_PF</w:t>
      </w:r>
      <w:r w:rsidR="003A4602">
        <w:t>_K</w:t>
      </w:r>
      <w:r w:rsidR="005931C4">
        <w:t>_IOS)</w:t>
      </w:r>
    </w:p>
    <w:p w:rsidR="006B238F" w:rsidRDefault="006B238F" w:rsidP="006B238F">
      <w:r>
        <w:t>Machine Word Size</w:t>
      </w:r>
      <w:r w:rsidR="005931C4">
        <w:t xml:space="preserve"> (DTATS_MWS)</w:t>
      </w:r>
    </w:p>
    <w:p w:rsidR="006B238F" w:rsidRDefault="006B238F" w:rsidP="006B238F">
      <w:pPr>
        <w:pStyle w:val="ListParagraph"/>
        <w:numPr>
          <w:ilvl w:val="0"/>
          <w:numId w:val="7"/>
        </w:numPr>
      </w:pPr>
      <w:r>
        <w:t>32</w:t>
      </w:r>
      <w:r w:rsidR="005931C4">
        <w:t xml:space="preserve"> (DTATS_MWS</w:t>
      </w:r>
      <w:r w:rsidR="003A4602">
        <w:t>_K</w:t>
      </w:r>
      <w:r w:rsidR="005931C4">
        <w:t>_32)</w:t>
      </w:r>
    </w:p>
    <w:p w:rsidR="006B238F" w:rsidRDefault="006B238F" w:rsidP="006B238F">
      <w:pPr>
        <w:pStyle w:val="ListParagraph"/>
        <w:numPr>
          <w:ilvl w:val="0"/>
          <w:numId w:val="7"/>
        </w:numPr>
      </w:pPr>
      <w:r>
        <w:t>64</w:t>
      </w:r>
      <w:r w:rsidR="005931C4">
        <w:t xml:space="preserve"> (DTATS_MWS</w:t>
      </w:r>
      <w:r w:rsidR="003A4602">
        <w:t>_K</w:t>
      </w:r>
      <w:r w:rsidR="005931C4">
        <w:t>_64)</w:t>
      </w:r>
    </w:p>
    <w:p w:rsidR="006B238F" w:rsidRDefault="006B238F" w:rsidP="006B238F">
      <w:r>
        <w:t>Pr</w:t>
      </w:r>
      <w:r w:rsidR="005931C4">
        <w:t>ogram Type (DTATS_PROGTYPE)</w:t>
      </w:r>
    </w:p>
    <w:p w:rsidR="006B238F" w:rsidRDefault="006B238F" w:rsidP="006B238F">
      <w:pPr>
        <w:pStyle w:val="ListParagraph"/>
        <w:numPr>
          <w:ilvl w:val="0"/>
          <w:numId w:val="8"/>
        </w:numPr>
      </w:pPr>
      <w:r>
        <w:t>Console</w:t>
      </w:r>
      <w:r w:rsidR="005931C4">
        <w:t xml:space="preserve"> (DTATS_PROGTYPE_</w:t>
      </w:r>
      <w:r w:rsidR="003A4602">
        <w:t>K_</w:t>
      </w:r>
      <w:r w:rsidR="005931C4">
        <w:t>CONSOLE)</w:t>
      </w:r>
    </w:p>
    <w:p w:rsidR="006B238F" w:rsidRDefault="006B238F" w:rsidP="006B238F">
      <w:pPr>
        <w:pStyle w:val="ListParagraph"/>
        <w:numPr>
          <w:ilvl w:val="0"/>
          <w:numId w:val="8"/>
        </w:numPr>
      </w:pPr>
      <w:r>
        <w:t>GUI</w:t>
      </w:r>
      <w:r w:rsidR="005931C4">
        <w:t xml:space="preserve"> (DTATS_PROGTYPE_</w:t>
      </w:r>
      <w:r w:rsidR="003A4602">
        <w:t>K_</w:t>
      </w:r>
      <w:r w:rsidR="005931C4">
        <w:t>GUI)</w:t>
      </w:r>
    </w:p>
    <w:p w:rsidR="008C20CF" w:rsidRDefault="008C20CF" w:rsidP="006B238F">
      <w:pPr>
        <w:pStyle w:val="ListParagraph"/>
        <w:numPr>
          <w:ilvl w:val="0"/>
          <w:numId w:val="8"/>
        </w:numPr>
      </w:pPr>
      <w:proofErr w:type="spellStart"/>
      <w:r>
        <w:t>Tcl</w:t>
      </w:r>
      <w:proofErr w:type="spellEnd"/>
      <w:r>
        <w:t>-Based Tool A (DTATS_PROGTYPE_K_TCL_A)</w:t>
      </w:r>
    </w:p>
    <w:p w:rsidR="008C20CF" w:rsidRDefault="008C20CF" w:rsidP="006B238F">
      <w:pPr>
        <w:pStyle w:val="ListParagraph"/>
        <w:numPr>
          <w:ilvl w:val="0"/>
          <w:numId w:val="8"/>
        </w:numPr>
      </w:pPr>
      <w:proofErr w:type="spellStart"/>
      <w:r>
        <w:t>Tcl</w:t>
      </w:r>
      <w:proofErr w:type="spellEnd"/>
      <w:r>
        <w:t>-Based Tool B (DTATS_PROGTYPE_K_TCL_B)</w:t>
      </w:r>
    </w:p>
    <w:p w:rsidR="006B238F" w:rsidRDefault="006B238F" w:rsidP="006B238F">
      <w:pPr>
        <w:pStyle w:val="ListParagraph"/>
        <w:numPr>
          <w:ilvl w:val="0"/>
          <w:numId w:val="8"/>
        </w:numPr>
      </w:pPr>
      <w:r>
        <w:t>CGI-BIN</w:t>
      </w:r>
      <w:r w:rsidR="005931C4">
        <w:t xml:space="preserve"> (DTATS_PROGTYPE_</w:t>
      </w:r>
      <w:r w:rsidR="003A4602">
        <w:t>K_</w:t>
      </w:r>
      <w:r w:rsidR="005931C4">
        <w:t>CGIBIN)</w:t>
      </w:r>
    </w:p>
    <w:p w:rsidR="006B238F" w:rsidRDefault="006B238F" w:rsidP="006B238F">
      <w:r>
        <w:t>Screen Size</w:t>
      </w:r>
      <w:r w:rsidR="005931C4">
        <w:t xml:space="preserve"> (DTATS_SCREENSIZE)</w:t>
      </w:r>
    </w:p>
    <w:p w:rsidR="006B238F" w:rsidRDefault="006B238F" w:rsidP="006B238F">
      <w:pPr>
        <w:pStyle w:val="ListParagraph"/>
        <w:numPr>
          <w:ilvl w:val="0"/>
          <w:numId w:val="9"/>
        </w:numPr>
      </w:pPr>
      <w:r>
        <w:t>Small (Phone)</w:t>
      </w:r>
      <w:r w:rsidR="005931C4">
        <w:t xml:space="preserve"> (DTATS_SCREENSIZE_</w:t>
      </w:r>
      <w:r w:rsidR="008C20CF">
        <w:t>K_</w:t>
      </w:r>
      <w:r w:rsidR="005931C4">
        <w:t>SMALL)</w:t>
      </w:r>
    </w:p>
    <w:p w:rsidR="006B238F" w:rsidRDefault="006B238F" w:rsidP="006B238F">
      <w:pPr>
        <w:pStyle w:val="ListParagraph"/>
        <w:numPr>
          <w:ilvl w:val="0"/>
          <w:numId w:val="9"/>
        </w:numPr>
      </w:pPr>
      <w:r>
        <w:lastRenderedPageBreak/>
        <w:t>Large (Tablet)</w:t>
      </w:r>
      <w:r w:rsidR="005931C4">
        <w:t xml:space="preserve"> (DTATS_SCREENSIZE_</w:t>
      </w:r>
      <w:r w:rsidR="008C20CF">
        <w:t>K_</w:t>
      </w:r>
      <w:r w:rsidR="00342B0A">
        <w:t>LARGE)</w:t>
      </w:r>
    </w:p>
    <w:p w:rsidR="006B238F" w:rsidRDefault="006B238F" w:rsidP="006B238F">
      <w:pPr>
        <w:pStyle w:val="ListParagraph"/>
        <w:numPr>
          <w:ilvl w:val="0"/>
          <w:numId w:val="9"/>
        </w:numPr>
      </w:pPr>
      <w:r>
        <w:t>Adaptive (Tailors its behavior).</w:t>
      </w:r>
      <w:r w:rsidR="00342B0A">
        <w:t xml:space="preserve"> (DTATS_SCREENSIZE_</w:t>
      </w:r>
      <w:r w:rsidR="008C20CF">
        <w:t>K_</w:t>
      </w:r>
      <w:r w:rsidR="00342B0A">
        <w:t>ADAPTIVE)</w:t>
      </w:r>
    </w:p>
    <w:p w:rsidR="00342B0A" w:rsidRDefault="00342B0A" w:rsidP="00342B0A">
      <w:proofErr w:type="spellStart"/>
      <w:r>
        <w:t>Threadedness</w:t>
      </w:r>
      <w:proofErr w:type="spellEnd"/>
      <w:r>
        <w:t xml:space="preserve"> (DTATS_THREADS)</w:t>
      </w:r>
    </w:p>
    <w:p w:rsidR="00342B0A" w:rsidRDefault="00342B0A" w:rsidP="00342B0A">
      <w:pPr>
        <w:pStyle w:val="ListParagraph"/>
        <w:numPr>
          <w:ilvl w:val="0"/>
          <w:numId w:val="10"/>
        </w:numPr>
      </w:pPr>
      <w:r>
        <w:t>Single-threaded (DTATS_THREADS_</w:t>
      </w:r>
      <w:r w:rsidR="008C20CF">
        <w:t>K_</w:t>
      </w:r>
      <w:r>
        <w:t>1)</w:t>
      </w:r>
    </w:p>
    <w:p w:rsidR="00342B0A" w:rsidRDefault="00342B0A" w:rsidP="00342B0A">
      <w:pPr>
        <w:pStyle w:val="ListParagraph"/>
        <w:numPr>
          <w:ilvl w:val="0"/>
          <w:numId w:val="10"/>
        </w:numPr>
      </w:pPr>
      <w:r>
        <w:t>Dual (DTATS_THREADS_</w:t>
      </w:r>
      <w:r w:rsidR="008C20CF">
        <w:t>K_</w:t>
      </w:r>
      <w:r>
        <w:t>2)</w:t>
      </w:r>
    </w:p>
    <w:p w:rsidR="00342B0A" w:rsidRDefault="00342B0A" w:rsidP="00342B0A">
      <w:pPr>
        <w:pStyle w:val="ListParagraph"/>
        <w:numPr>
          <w:ilvl w:val="0"/>
          <w:numId w:val="10"/>
        </w:numPr>
      </w:pPr>
      <w:r>
        <w:t>Triple (DTATS_THREADS_</w:t>
      </w:r>
      <w:r w:rsidR="008C20CF">
        <w:t>K_</w:t>
      </w:r>
      <w:r>
        <w:t>3)</w:t>
      </w:r>
    </w:p>
    <w:p w:rsidR="008C20CF" w:rsidRDefault="00342B0A" w:rsidP="008C20CF">
      <w:pPr>
        <w:pStyle w:val="ListParagraph"/>
        <w:numPr>
          <w:ilvl w:val="0"/>
          <w:numId w:val="10"/>
        </w:numPr>
      </w:pPr>
      <w:r>
        <w:t>Quad (DTATS_THREADS_</w:t>
      </w:r>
      <w:r w:rsidR="008C20CF">
        <w:t>K_</w:t>
      </w:r>
      <w:r>
        <w:t>4)</w:t>
      </w:r>
    </w:p>
    <w:p w:rsidR="00342B0A" w:rsidRDefault="00342B0A" w:rsidP="00342B0A">
      <w:pPr>
        <w:pStyle w:val="ListParagraph"/>
        <w:numPr>
          <w:ilvl w:val="0"/>
          <w:numId w:val="10"/>
        </w:numPr>
      </w:pPr>
      <w:r>
        <w:t xml:space="preserve">Adaptive </w:t>
      </w:r>
      <w:r w:rsidR="008C20CF">
        <w:t>Full Load (DTATS_THREADS_ADAPTIVE_FULL_LOAD</w:t>
      </w:r>
      <w:r>
        <w:t>)</w:t>
      </w:r>
    </w:p>
    <w:p w:rsidR="00E80AB8" w:rsidRDefault="00E80AB8" w:rsidP="00E80AB8">
      <w:pPr>
        <w:pStyle w:val="ListParagraph"/>
        <w:numPr>
          <w:ilvl w:val="0"/>
          <w:numId w:val="10"/>
        </w:numPr>
      </w:pPr>
      <w:r>
        <w:t xml:space="preserve">Adaptive </w:t>
      </w:r>
      <w:r>
        <w:t>Medium</w:t>
      </w:r>
      <w:r>
        <w:t xml:space="preserve"> Load </w:t>
      </w:r>
      <w:r>
        <w:t>(DTATS_THREADS_ADAPTIVE_MEDIUM</w:t>
      </w:r>
      <w:r>
        <w:t>_LOAD)</w:t>
      </w:r>
    </w:p>
    <w:p w:rsidR="00E80AB8" w:rsidRDefault="00E80AB8" w:rsidP="00E80AB8">
      <w:pPr>
        <w:pStyle w:val="ListParagraph"/>
        <w:numPr>
          <w:ilvl w:val="0"/>
          <w:numId w:val="10"/>
        </w:numPr>
      </w:pPr>
      <w:r>
        <w:t>A</w:t>
      </w:r>
      <w:r>
        <w:t>daptive Low</w:t>
      </w:r>
      <w:r>
        <w:t xml:space="preserve"> Load (DT</w:t>
      </w:r>
      <w:r>
        <w:t>ATS_THREADS_ADAPTIVE_LOW</w:t>
      </w:r>
      <w:r>
        <w:t>_LOAD)</w:t>
      </w:r>
    </w:p>
    <w:p w:rsidR="008C20CF" w:rsidRDefault="00E80AB8" w:rsidP="00E80AB8">
      <w:pPr>
        <w:pStyle w:val="ListParagraph"/>
        <w:numPr>
          <w:ilvl w:val="0"/>
          <w:numId w:val="10"/>
        </w:numPr>
      </w:pPr>
      <w:r>
        <w:t>Adaptive Medium Load (DT</w:t>
      </w:r>
      <w:r>
        <w:t>ATS_THREADS_ADAPTIVE_MINIMUM</w:t>
      </w:r>
      <w:r>
        <w:t>_LOAD)</w:t>
      </w:r>
    </w:p>
    <w:p w:rsidR="00342B0A" w:rsidRDefault="00342B0A" w:rsidP="00342B0A"/>
    <w:p w:rsidR="006B238F" w:rsidRDefault="005931C4" w:rsidP="006B238F">
      <w:r>
        <w:t>6 x 2 x 3 x 3 = 108</w:t>
      </w:r>
    </w:p>
    <w:p w:rsidR="005931C4" w:rsidRDefault="005931C4" w:rsidP="006B238F">
      <w:r>
        <w:t>DTATS_PF_WN</w:t>
      </w:r>
    </w:p>
    <w:p w:rsidR="005931C4" w:rsidRDefault="005931C4" w:rsidP="006B238F"/>
    <w:p w:rsidR="00996A23" w:rsidRDefault="00996A23" w:rsidP="00996A23">
      <w:pPr>
        <w:pStyle w:val="Heading1"/>
      </w:pPr>
      <w:bookmarkStart w:id="4" w:name="_Toc468626172"/>
      <w:r>
        <w:t>Build Instructions</w:t>
      </w:r>
      <w:bookmarkEnd w:id="4"/>
    </w:p>
    <w:p w:rsidR="00996A23" w:rsidRDefault="00996A23" w:rsidP="00996A23"/>
    <w:p w:rsidR="00996A23" w:rsidRDefault="00996A23" w:rsidP="00996A23">
      <w:pPr>
        <w:pStyle w:val="Heading1"/>
      </w:pPr>
      <w:bookmarkStart w:id="5" w:name="_Toc468626173"/>
      <w:r>
        <w:t>Coding Standards</w:t>
      </w:r>
      <w:bookmarkEnd w:id="5"/>
    </w:p>
    <w:p w:rsidR="00996A23" w:rsidRDefault="00996A23" w:rsidP="00996A23"/>
    <w:p w:rsidR="00996A23" w:rsidRDefault="00996A23" w:rsidP="00996A23">
      <w:pPr>
        <w:pStyle w:val="Heading1"/>
      </w:pPr>
      <w:bookmarkStart w:id="6" w:name="_Toc468626174"/>
      <w:r>
        <w:t>Design Standards</w:t>
      </w:r>
      <w:bookmarkEnd w:id="6"/>
    </w:p>
    <w:p w:rsidR="00996A23" w:rsidRDefault="00996A23" w:rsidP="00996A23"/>
    <w:p w:rsidR="00996A23" w:rsidRDefault="00996A23" w:rsidP="00996A23">
      <w:pPr>
        <w:pStyle w:val="Heading1"/>
      </w:pPr>
      <w:bookmarkStart w:id="7" w:name="_Toc468626175"/>
      <w:r>
        <w:t>Testing Standards, and Testing</w:t>
      </w:r>
      <w:bookmarkEnd w:id="7"/>
    </w:p>
    <w:p w:rsidR="00996A23" w:rsidRDefault="00996A23" w:rsidP="00996A23"/>
    <w:p w:rsidR="00996A23" w:rsidRDefault="00996A23" w:rsidP="00996A23"/>
    <w:p w:rsidR="007F6A8A" w:rsidRDefault="007F6A8A">
      <w:r>
        <w:br w:type="page"/>
      </w:r>
    </w:p>
    <w:p w:rsidR="00996A23" w:rsidRDefault="00996A23" w:rsidP="00996A23"/>
    <w:p w:rsidR="007F6A8A" w:rsidRDefault="007F6A8A" w:rsidP="007F6A8A">
      <w:pPr>
        <w:pStyle w:val="Heading1"/>
      </w:pPr>
      <w:bookmarkStart w:id="8" w:name="_Toc468626176"/>
      <w:r>
        <w:t>Index</w:t>
      </w:r>
      <w:bookmarkEnd w:id="8"/>
    </w:p>
    <w:p w:rsidR="007F6A8A" w:rsidRDefault="007F6A8A" w:rsidP="00996A23">
      <w:pPr>
        <w:rPr>
          <w:noProof/>
        </w:rPr>
        <w:sectPr w:rsidR="007F6A8A" w:rsidSect="007F6A8A"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fldChar w:fldCharType="begin"/>
      </w:r>
      <w:r>
        <w:instrText xml:space="preserve"> INDEX \c "2" \z "1033" </w:instrText>
      </w:r>
      <w:r>
        <w:fldChar w:fldCharType="separate"/>
      </w:r>
    </w:p>
    <w:p w:rsidR="007F6A8A" w:rsidRDefault="007F6A8A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testing, 3</w:t>
      </w:r>
    </w:p>
    <w:p w:rsidR="007F6A8A" w:rsidRDefault="007F6A8A" w:rsidP="00996A23">
      <w:pPr>
        <w:rPr>
          <w:noProof/>
        </w:rPr>
        <w:sectPr w:rsidR="007F6A8A" w:rsidSect="007F6A8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7F6A8A" w:rsidRPr="00996A23" w:rsidRDefault="007F6A8A" w:rsidP="00996A23">
      <w:r>
        <w:fldChar w:fldCharType="end"/>
      </w:r>
    </w:p>
    <w:sectPr w:rsidR="007F6A8A" w:rsidRPr="00996A23" w:rsidSect="007F6A8A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532" w:rsidRDefault="00345532" w:rsidP="00CF7E15">
      <w:pPr>
        <w:spacing w:after="0" w:line="240" w:lineRule="auto"/>
      </w:pPr>
      <w:r>
        <w:separator/>
      </w:r>
    </w:p>
  </w:endnote>
  <w:endnote w:type="continuationSeparator" w:id="0">
    <w:p w:rsidR="00345532" w:rsidRDefault="00345532" w:rsidP="00CF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E15" w:rsidRPr="00CF7E15" w:rsidRDefault="00CF7E15" w:rsidP="00CF7E15">
    <w:pPr>
      <w:pStyle w:val="Footer"/>
      <w:pBdr>
        <w:top w:val="single" w:sz="4" w:space="1" w:color="auto"/>
      </w:pBdr>
      <w:rPr>
        <w:sz w:val="16"/>
        <w:szCs w:val="16"/>
      </w:rPr>
    </w:pPr>
    <w:r w:rsidRPr="00CF7E15">
      <w:rPr>
        <w:sz w:val="16"/>
        <w:szCs w:val="16"/>
      </w:rPr>
      <w:fldChar w:fldCharType="begin"/>
    </w:r>
    <w:r w:rsidRPr="00CF7E15">
      <w:rPr>
        <w:sz w:val="16"/>
        <w:szCs w:val="16"/>
      </w:rPr>
      <w:instrText xml:space="preserve"> FILENAME  </w:instrText>
    </w:r>
    <w:r w:rsidRPr="00CF7E15">
      <w:rPr>
        <w:sz w:val="16"/>
        <w:szCs w:val="16"/>
      </w:rPr>
      <w:fldChar w:fldCharType="separate"/>
    </w:r>
    <w:r w:rsidRPr="00CF7E15">
      <w:rPr>
        <w:noProof/>
        <w:sz w:val="16"/>
        <w:szCs w:val="16"/>
      </w:rPr>
      <w:t>se_manual.docx</w:t>
    </w:r>
    <w:r w:rsidRPr="00CF7E15">
      <w:rPr>
        <w:sz w:val="16"/>
        <w:szCs w:val="16"/>
      </w:rPr>
      <w:fldChar w:fldCharType="end"/>
    </w:r>
    <w:r w:rsidRPr="00CF7E15">
      <w:rPr>
        <w:sz w:val="16"/>
        <w:szCs w:val="16"/>
      </w:rPr>
      <w:tab/>
    </w:r>
    <w:r w:rsidRPr="00CF7E15">
      <w:rPr>
        <w:sz w:val="16"/>
        <w:szCs w:val="16"/>
      </w:rPr>
      <w:fldChar w:fldCharType="begin"/>
    </w:r>
    <w:r w:rsidRPr="00CF7E15">
      <w:rPr>
        <w:sz w:val="16"/>
        <w:szCs w:val="16"/>
      </w:rPr>
      <w:instrText xml:space="preserve"> PAGE  </w:instrText>
    </w:r>
    <w:r w:rsidRPr="00CF7E15">
      <w:rPr>
        <w:sz w:val="16"/>
        <w:szCs w:val="16"/>
      </w:rPr>
      <w:fldChar w:fldCharType="separate"/>
    </w:r>
    <w:r w:rsidR="00080861">
      <w:rPr>
        <w:noProof/>
        <w:sz w:val="16"/>
        <w:szCs w:val="16"/>
      </w:rPr>
      <w:t>6</w:t>
    </w:r>
    <w:r w:rsidRPr="00CF7E15">
      <w:rPr>
        <w:sz w:val="16"/>
        <w:szCs w:val="16"/>
      </w:rPr>
      <w:fldChar w:fldCharType="end"/>
    </w:r>
    <w:r w:rsidRPr="00CF7E15">
      <w:rPr>
        <w:sz w:val="16"/>
        <w:szCs w:val="16"/>
      </w:rPr>
      <w:t>/</w:t>
    </w:r>
    <w:r w:rsidRPr="00CF7E15">
      <w:rPr>
        <w:sz w:val="16"/>
        <w:szCs w:val="16"/>
      </w:rPr>
      <w:fldChar w:fldCharType="begin"/>
    </w:r>
    <w:r w:rsidRPr="00CF7E15">
      <w:rPr>
        <w:sz w:val="16"/>
        <w:szCs w:val="16"/>
      </w:rPr>
      <w:instrText xml:space="preserve"> NUMPAGES  </w:instrText>
    </w:r>
    <w:r w:rsidRPr="00CF7E15">
      <w:rPr>
        <w:sz w:val="16"/>
        <w:szCs w:val="16"/>
      </w:rPr>
      <w:fldChar w:fldCharType="separate"/>
    </w:r>
    <w:r w:rsidR="00080861">
      <w:rPr>
        <w:noProof/>
        <w:sz w:val="16"/>
        <w:szCs w:val="16"/>
      </w:rPr>
      <w:t>6</w:t>
    </w:r>
    <w:r w:rsidRPr="00CF7E15">
      <w:rPr>
        <w:sz w:val="16"/>
        <w:szCs w:val="16"/>
      </w:rPr>
      <w:fldChar w:fldCharType="end"/>
    </w:r>
    <w:r w:rsidRPr="00CF7E15">
      <w:rPr>
        <w:sz w:val="16"/>
        <w:szCs w:val="16"/>
      </w:rPr>
      <w:tab/>
      <w:t>David T. Ashley (</w:t>
    </w:r>
    <w:hyperlink r:id="rId1" w:history="1">
      <w:r w:rsidRPr="00CF7E15">
        <w:rPr>
          <w:rStyle w:val="Hyperlink"/>
          <w:sz w:val="16"/>
          <w:szCs w:val="16"/>
        </w:rPr>
        <w:t>dashley@gmail.com</w:t>
      </w:r>
    </w:hyperlink>
    <w:r w:rsidRPr="00CF7E15">
      <w:rPr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532" w:rsidRDefault="00345532" w:rsidP="00CF7E15">
      <w:pPr>
        <w:spacing w:after="0" w:line="240" w:lineRule="auto"/>
      </w:pPr>
      <w:r>
        <w:separator/>
      </w:r>
    </w:p>
  </w:footnote>
  <w:footnote w:type="continuationSeparator" w:id="0">
    <w:p w:rsidR="00345532" w:rsidRDefault="00345532" w:rsidP="00CF7E15">
      <w:pPr>
        <w:spacing w:after="0" w:line="240" w:lineRule="auto"/>
      </w:pPr>
      <w:r>
        <w:continuationSeparator/>
      </w:r>
    </w:p>
  </w:footnote>
  <w:footnote w:id="1">
    <w:p w:rsidR="00037723" w:rsidRDefault="00037723">
      <w:pPr>
        <w:pStyle w:val="FootnoteText"/>
      </w:pPr>
      <w:r>
        <w:rPr>
          <w:rStyle w:val="FootnoteReference"/>
        </w:rPr>
        <w:footnoteRef/>
      </w:r>
      <w:r>
        <w:t xml:space="preserve"> I opted not to use the word </w:t>
      </w:r>
      <w:r w:rsidRPr="00037723">
        <w:rPr>
          <w:i/>
        </w:rPr>
        <w:t>toolset</w:t>
      </w:r>
      <w:r>
        <w:t>, as it tends to have the narrower meaning of add-ins for a specific application.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05D8"/>
    <w:multiLevelType w:val="hybridMultilevel"/>
    <w:tmpl w:val="AD622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306D11"/>
    <w:multiLevelType w:val="hybridMultilevel"/>
    <w:tmpl w:val="07EAF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623E30"/>
    <w:multiLevelType w:val="hybridMultilevel"/>
    <w:tmpl w:val="124AF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FB5AD2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35EB25F2"/>
    <w:multiLevelType w:val="hybridMultilevel"/>
    <w:tmpl w:val="EE222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4C7DFC"/>
    <w:multiLevelType w:val="hybridMultilevel"/>
    <w:tmpl w:val="1556C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D561FD"/>
    <w:multiLevelType w:val="hybridMultilevel"/>
    <w:tmpl w:val="C1546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937217"/>
    <w:multiLevelType w:val="hybridMultilevel"/>
    <w:tmpl w:val="7BC83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406599"/>
    <w:multiLevelType w:val="hybridMultilevel"/>
    <w:tmpl w:val="EBB65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136E23"/>
    <w:multiLevelType w:val="hybridMultilevel"/>
    <w:tmpl w:val="E1E24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9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ED9"/>
    <w:rsid w:val="0001600E"/>
    <w:rsid w:val="00037723"/>
    <w:rsid w:val="00080861"/>
    <w:rsid w:val="000E4D3E"/>
    <w:rsid w:val="00113EDC"/>
    <w:rsid w:val="00130563"/>
    <w:rsid w:val="00155155"/>
    <w:rsid w:val="00172868"/>
    <w:rsid w:val="00264912"/>
    <w:rsid w:val="00342B0A"/>
    <w:rsid w:val="00345532"/>
    <w:rsid w:val="003A055C"/>
    <w:rsid w:val="003A4602"/>
    <w:rsid w:val="004E7FDE"/>
    <w:rsid w:val="004F096A"/>
    <w:rsid w:val="005931C4"/>
    <w:rsid w:val="006378F7"/>
    <w:rsid w:val="006838F0"/>
    <w:rsid w:val="006B238F"/>
    <w:rsid w:val="00743526"/>
    <w:rsid w:val="00792F49"/>
    <w:rsid w:val="007C209E"/>
    <w:rsid w:val="007E0D1A"/>
    <w:rsid w:val="007F6A8A"/>
    <w:rsid w:val="00840745"/>
    <w:rsid w:val="00876C48"/>
    <w:rsid w:val="00886218"/>
    <w:rsid w:val="008C20CF"/>
    <w:rsid w:val="008E2062"/>
    <w:rsid w:val="00910B77"/>
    <w:rsid w:val="00962CC4"/>
    <w:rsid w:val="00996A23"/>
    <w:rsid w:val="00A0115C"/>
    <w:rsid w:val="00AA5ED9"/>
    <w:rsid w:val="00B842C3"/>
    <w:rsid w:val="00BA0F20"/>
    <w:rsid w:val="00BC0E6D"/>
    <w:rsid w:val="00BF5E52"/>
    <w:rsid w:val="00C377CE"/>
    <w:rsid w:val="00C65512"/>
    <w:rsid w:val="00CA3CFA"/>
    <w:rsid w:val="00CF7E15"/>
    <w:rsid w:val="00D3599B"/>
    <w:rsid w:val="00D37BDA"/>
    <w:rsid w:val="00DD473E"/>
    <w:rsid w:val="00DF7A9F"/>
    <w:rsid w:val="00E02948"/>
    <w:rsid w:val="00E80AB8"/>
    <w:rsid w:val="00E958E0"/>
    <w:rsid w:val="00EB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36A1F"/>
  <w15:chartTrackingRefBased/>
  <w15:docId w15:val="{41D59F2C-2B4E-4483-9ED3-529687C06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F7E15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7E15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7E1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7E1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7E1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7E1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7E1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7E1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7E1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7E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7E15"/>
  </w:style>
  <w:style w:type="paragraph" w:styleId="Footer">
    <w:name w:val="footer"/>
    <w:basedOn w:val="Normal"/>
    <w:link w:val="FooterChar"/>
    <w:uiPriority w:val="99"/>
    <w:unhideWhenUsed/>
    <w:rsid w:val="00CF7E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7E15"/>
  </w:style>
  <w:style w:type="character" w:styleId="Hyperlink">
    <w:name w:val="Hyperlink"/>
    <w:basedOn w:val="DefaultParagraphFont"/>
    <w:uiPriority w:val="99"/>
    <w:unhideWhenUsed/>
    <w:rsid w:val="00CF7E15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F7E1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7E1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7E1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7E1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7E1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7E1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7E1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7E1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7E1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840745"/>
    <w:pPr>
      <w:numPr>
        <w:numId w:val="0"/>
      </w:num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840745"/>
    <w:pPr>
      <w:spacing w:after="100"/>
    </w:pPr>
  </w:style>
  <w:style w:type="paragraph" w:styleId="ListParagraph">
    <w:name w:val="List Paragraph"/>
    <w:basedOn w:val="Normal"/>
    <w:uiPriority w:val="34"/>
    <w:qFormat/>
    <w:rsid w:val="00910B7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03772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3772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37723"/>
    <w:rPr>
      <w:vertAlign w:val="superscript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F6A8A"/>
    <w:pPr>
      <w:spacing w:after="0" w:line="240" w:lineRule="auto"/>
      <w:ind w:left="220" w:hanging="220"/>
    </w:pPr>
  </w:style>
  <w:style w:type="table" w:styleId="TableGrid">
    <w:name w:val="Table Grid"/>
    <w:basedOn w:val="TableNormal"/>
    <w:uiPriority w:val="39"/>
    <w:rsid w:val="00DD4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ashley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95041-B121-4673-B733-A2C1551EC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Ashley</dc:creator>
  <cp:keywords/>
  <dc:description/>
  <cp:lastModifiedBy>David Ashley</cp:lastModifiedBy>
  <cp:revision>36</cp:revision>
  <dcterms:created xsi:type="dcterms:W3CDTF">2016-12-04T17:13:00Z</dcterms:created>
  <dcterms:modified xsi:type="dcterms:W3CDTF">2016-12-11T20:59:00Z</dcterms:modified>
</cp:coreProperties>
</file>